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5" w:rsidRPr="00167615" w:rsidRDefault="00167615" w:rsidP="00606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</w:p>
    <w:p w:rsidR="00167615" w:rsidRPr="00167615" w:rsidRDefault="00167615" w:rsidP="00606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>доклада на засед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ании секции статистики ЦДУ РАН </w:t>
      </w:r>
      <w:r w:rsidR="006537D2">
        <w:rPr>
          <w:rFonts w:ascii="Times New Roman" w:hAnsi="Times New Roman" w:cs="Times New Roman"/>
          <w:b/>
          <w:sz w:val="28"/>
          <w:szCs w:val="28"/>
        </w:rPr>
        <w:t>06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7D2">
        <w:rPr>
          <w:rFonts w:ascii="Times New Roman" w:hAnsi="Times New Roman" w:cs="Times New Roman"/>
          <w:b/>
          <w:sz w:val="28"/>
          <w:szCs w:val="28"/>
        </w:rPr>
        <w:t>апрел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37D2">
        <w:rPr>
          <w:rFonts w:ascii="Times New Roman" w:hAnsi="Times New Roman" w:cs="Times New Roman"/>
          <w:b/>
          <w:sz w:val="28"/>
          <w:szCs w:val="28"/>
        </w:rPr>
        <w:t>23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2B3D" w:rsidRDefault="00167615" w:rsidP="00606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DA5B37">
        <w:rPr>
          <w:rFonts w:ascii="Times New Roman" w:hAnsi="Times New Roman" w:cs="Times New Roman"/>
          <w:b/>
          <w:sz w:val="28"/>
          <w:szCs w:val="28"/>
        </w:rPr>
        <w:t>«</w:t>
      </w:r>
      <w:r w:rsidR="00ED3BE9" w:rsidRPr="00ED3BE9">
        <w:rPr>
          <w:rFonts w:ascii="Times New Roman" w:hAnsi="Times New Roman" w:cs="Times New Roman"/>
          <w:b/>
          <w:sz w:val="28"/>
          <w:szCs w:val="28"/>
        </w:rPr>
        <w:t>SDMX в современной статистической практике</w:t>
      </w:r>
      <w:r w:rsidR="00D82B3D" w:rsidRPr="00D82B3D">
        <w:rPr>
          <w:rFonts w:ascii="Times New Roman" w:hAnsi="Times New Roman" w:cs="Times New Roman"/>
          <w:b/>
          <w:sz w:val="28"/>
          <w:szCs w:val="28"/>
        </w:rPr>
        <w:t>»</w:t>
      </w:r>
    </w:p>
    <w:p w:rsidR="00D82B3D" w:rsidRDefault="00D82B3D" w:rsidP="00606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B7" w:rsidRDefault="00304E60" w:rsidP="00606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b/>
          <w:i/>
          <w:sz w:val="28"/>
          <w:szCs w:val="28"/>
        </w:rPr>
        <w:t>Что такое SDMX, этапы создания и интеграции стандарта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E60" w:rsidRDefault="00304E60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E60">
        <w:rPr>
          <w:rFonts w:ascii="Times New Roman" w:hAnsi="Times New Roman" w:cs="Times New Roman"/>
          <w:sz w:val="28"/>
          <w:szCs w:val="28"/>
          <w:lang w:val="en-US"/>
        </w:rPr>
        <w:t>SDMX</w:t>
      </w:r>
      <w:r w:rsidRPr="00304E60">
        <w:rPr>
          <w:rFonts w:ascii="Times New Roman" w:hAnsi="Times New Roman" w:cs="Times New Roman"/>
          <w:sz w:val="28"/>
          <w:szCs w:val="28"/>
        </w:rPr>
        <w:t xml:space="preserve"> </w:t>
      </w:r>
      <w:r w:rsidR="006067B7">
        <w:rPr>
          <w:rFonts w:ascii="Times New Roman" w:hAnsi="Times New Roman" w:cs="Times New Roman"/>
          <w:sz w:val="28"/>
          <w:szCs w:val="28"/>
        </w:rPr>
        <w:t>–</w:t>
      </w:r>
      <w:r w:rsidRPr="00304E60">
        <w:rPr>
          <w:rFonts w:ascii="Times New Roman" w:hAnsi="Times New Roman" w:cs="Times New Roman"/>
          <w:sz w:val="28"/>
          <w:szCs w:val="28"/>
        </w:rPr>
        <w:t xml:space="preserve"> Международный стандарт обмена данными и метада</w:t>
      </w:r>
      <w:r>
        <w:rPr>
          <w:rFonts w:ascii="Times New Roman" w:hAnsi="Times New Roman" w:cs="Times New Roman"/>
          <w:sz w:val="28"/>
          <w:szCs w:val="28"/>
        </w:rPr>
        <w:t xml:space="preserve">нными, которому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304E60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proofErr w:type="gramEnd"/>
      <w:r w:rsidRPr="00304E60">
        <w:rPr>
          <w:rFonts w:ascii="Times New Roman" w:hAnsi="Times New Roman" w:cs="Times New Roman"/>
          <w:sz w:val="28"/>
          <w:szCs w:val="28"/>
        </w:rPr>
        <w:t xml:space="preserve"> стандарт </w:t>
      </w:r>
      <w:r w:rsidRPr="00304E6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04E60">
        <w:rPr>
          <w:rFonts w:ascii="Times New Roman" w:hAnsi="Times New Roman" w:cs="Times New Roman"/>
          <w:sz w:val="28"/>
          <w:szCs w:val="28"/>
        </w:rPr>
        <w:t xml:space="preserve"> (17369:2013), призванный обеспечить эффективный обмен статистическими данными и метаданными и способствующий их распространению среди национальных и международных статистических организаций. Стандартизация в рамках формата достигается за счет использования утвержденных списков кодов и описаний структур статистических данных и метаданных.</w:t>
      </w:r>
    </w:p>
    <w:p w:rsidR="00EA071E" w:rsidRPr="00EA071E" w:rsidRDefault="00EA071E" w:rsidP="00606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Функциона</w:t>
      </w:r>
      <w:r w:rsidR="006067B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ьные особенности при работе со стандартом</w:t>
      </w:r>
    </w:p>
    <w:p w:rsidR="006067B7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 xml:space="preserve">Стандарт предусматривает передачу как данных, так и метаданных. При этом выделяются два вида метаданных: структурные и справочные. Структурные метаданные выступают идентификаторами и дескрипторами (например, переменные, кодовые списки, наборы данных) и необходимы для определения данных (наименование динамического ряда, временной интервал и единица измерения). 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Справочные метаданные включают:</w:t>
      </w:r>
    </w:p>
    <w:p w:rsidR="00EA071E" w:rsidRPr="00EA071E" w:rsidRDefault="00EA071E" w:rsidP="006067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«концептуальные» (используемые понятия и их практическая реализация;</w:t>
      </w:r>
    </w:p>
    <w:p w:rsidR="00EA071E" w:rsidRPr="00EA071E" w:rsidRDefault="00EA071E" w:rsidP="006067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«методологические» (описывают методы, используемые для производства статистических данных);</w:t>
      </w:r>
    </w:p>
    <w:p w:rsidR="00EA071E" w:rsidRPr="00EA071E" w:rsidRDefault="00EA071E" w:rsidP="006067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 xml:space="preserve">«качественные» (различные измерения качества полученных статистических данных). 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 xml:space="preserve">Описание структуры данных (DSD) включает три основных компонента: 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Измерения (</w:t>
      </w:r>
      <w:proofErr w:type="spellStart"/>
      <w:r w:rsidRPr="00EA071E">
        <w:rPr>
          <w:rFonts w:ascii="Times New Roman" w:hAnsi="Times New Roman" w:cs="Times New Roman"/>
          <w:sz w:val="28"/>
          <w:szCs w:val="28"/>
        </w:rPr>
        <w:t>dimensions</w:t>
      </w:r>
      <w:proofErr w:type="spellEnd"/>
      <w:r w:rsidRPr="00EA071E">
        <w:rPr>
          <w:rFonts w:ascii="Times New Roman" w:hAnsi="Times New Roman" w:cs="Times New Roman"/>
          <w:sz w:val="28"/>
          <w:szCs w:val="28"/>
        </w:rPr>
        <w:t xml:space="preserve">), описывающие статистические данные и формирующие их идентификатор (ключ) к соответствующим данным (например, время, область, пол); 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Значения (</w:t>
      </w:r>
      <w:proofErr w:type="spellStart"/>
      <w:r w:rsidRPr="00EA071E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EA071E">
        <w:rPr>
          <w:rFonts w:ascii="Times New Roman" w:hAnsi="Times New Roman" w:cs="Times New Roman"/>
          <w:sz w:val="28"/>
          <w:szCs w:val="28"/>
        </w:rPr>
        <w:t xml:space="preserve">), которые отражают значение статистической величины за период времени; 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Атрибуты (</w:t>
      </w:r>
      <w:proofErr w:type="spellStart"/>
      <w:r w:rsidRPr="00EA071E">
        <w:rPr>
          <w:rFonts w:ascii="Times New Roman" w:hAnsi="Times New Roman" w:cs="Times New Roman"/>
          <w:sz w:val="28"/>
          <w:szCs w:val="28"/>
        </w:rPr>
        <w:t>attributes</w:t>
      </w:r>
      <w:proofErr w:type="spellEnd"/>
      <w:r w:rsidRPr="00EA071E">
        <w:rPr>
          <w:rFonts w:ascii="Times New Roman" w:hAnsi="Times New Roman" w:cs="Times New Roman"/>
          <w:sz w:val="28"/>
          <w:szCs w:val="28"/>
        </w:rPr>
        <w:t>), которые отражают дополнительную информацию о какой-либо части рассматриваемого набора данных и могут характеризовать набор данных, наблюдение или группу измерений.</w:t>
      </w:r>
    </w:p>
    <w:p w:rsidR="00304E60" w:rsidRDefault="00CA7D26" w:rsidP="00606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м</w:t>
      </w:r>
      <w:r w:rsidRPr="00EA071E">
        <w:rPr>
          <w:rFonts w:ascii="Times New Roman" w:hAnsi="Times New Roman" w:cs="Times New Roman"/>
          <w:b/>
          <w:i/>
          <w:sz w:val="28"/>
          <w:szCs w:val="28"/>
        </w:rPr>
        <w:t xml:space="preserve">еханизм </w:t>
      </w:r>
      <w:r w:rsidR="00EA071E" w:rsidRPr="00EA071E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обмена </w:t>
      </w:r>
      <w:r w:rsidR="00EA071E">
        <w:rPr>
          <w:rFonts w:ascii="Times New Roman" w:hAnsi="Times New Roman" w:cs="Times New Roman"/>
          <w:b/>
          <w:i/>
          <w:sz w:val="28"/>
          <w:szCs w:val="28"/>
        </w:rPr>
        <w:t xml:space="preserve">данными в соответствии с </w:t>
      </w:r>
      <w:r w:rsidR="00EA071E" w:rsidRPr="00EA071E">
        <w:rPr>
          <w:rFonts w:ascii="Times New Roman" w:hAnsi="Times New Roman" w:cs="Times New Roman"/>
          <w:b/>
          <w:i/>
          <w:sz w:val="28"/>
          <w:szCs w:val="28"/>
        </w:rPr>
        <w:t>SDMX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1.</w:t>
      </w:r>
      <w:r w:rsidRPr="00EA071E">
        <w:rPr>
          <w:rFonts w:ascii="Times New Roman" w:hAnsi="Times New Roman" w:cs="Times New Roman"/>
          <w:sz w:val="28"/>
          <w:szCs w:val="28"/>
        </w:rPr>
        <w:tab/>
        <w:t>Определение данных для передачи (в рамках станд</w:t>
      </w:r>
      <w:r>
        <w:rPr>
          <w:rFonts w:ascii="Times New Roman" w:hAnsi="Times New Roman" w:cs="Times New Roman"/>
          <w:sz w:val="28"/>
          <w:szCs w:val="28"/>
        </w:rPr>
        <w:t xml:space="preserve">арта </w:t>
      </w:r>
      <w:r w:rsidRPr="00C20CAB">
        <w:rPr>
          <w:rFonts w:ascii="Times New Roman" w:hAnsi="Times New Roman" w:cs="Times New Roman"/>
          <w:sz w:val="28"/>
          <w:szCs w:val="28"/>
        </w:rPr>
        <w:t>осуществляется распространение данных</w:t>
      </w:r>
      <w:r w:rsidR="00C20CAB" w:rsidRPr="00C20CAB">
        <w:rPr>
          <w:rFonts w:ascii="Times New Roman" w:hAnsi="Times New Roman" w:cs="Times New Roman"/>
          <w:sz w:val="28"/>
          <w:szCs w:val="28"/>
        </w:rPr>
        <w:t xml:space="preserve"> по</w:t>
      </w:r>
      <w:r w:rsidRPr="00C20CAB">
        <w:rPr>
          <w:rFonts w:ascii="Times New Roman" w:hAnsi="Times New Roman" w:cs="Times New Roman"/>
          <w:sz w:val="28"/>
          <w:szCs w:val="28"/>
        </w:rPr>
        <w:t xml:space="preserve"> основным тематическим областям </w:t>
      </w:r>
      <w:r w:rsidRPr="00EA071E">
        <w:rPr>
          <w:rFonts w:ascii="Times New Roman" w:hAnsi="Times New Roman" w:cs="Times New Roman"/>
          <w:sz w:val="28"/>
          <w:szCs w:val="28"/>
        </w:rPr>
        <w:t>статистики (</w:t>
      </w:r>
      <w:proofErr w:type="spellStart"/>
      <w:r w:rsidRPr="00EA071E">
        <w:rPr>
          <w:rFonts w:ascii="Times New Roman" w:hAnsi="Times New Roman" w:cs="Times New Roman"/>
          <w:sz w:val="28"/>
          <w:szCs w:val="28"/>
        </w:rPr>
        <w:t>statistical</w:t>
      </w:r>
      <w:proofErr w:type="spellEnd"/>
      <w:r w:rsidRPr="00EA0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1E">
        <w:rPr>
          <w:rFonts w:ascii="Times New Roman" w:hAnsi="Times New Roman" w:cs="Times New Roman"/>
          <w:sz w:val="28"/>
          <w:szCs w:val="28"/>
        </w:rPr>
        <w:t>domains</w:t>
      </w:r>
      <w:proofErr w:type="spellEnd"/>
      <w:r w:rsidRPr="00EA071E">
        <w:rPr>
          <w:rFonts w:ascii="Times New Roman" w:hAnsi="Times New Roman" w:cs="Times New Roman"/>
          <w:sz w:val="28"/>
          <w:szCs w:val="28"/>
        </w:rPr>
        <w:t>): демографическая и социальная статистика, экономическая статистика, экологическая и многоотраслевая статистика);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2.</w:t>
      </w:r>
      <w:r w:rsidRPr="00EA071E">
        <w:rPr>
          <w:rFonts w:ascii="Times New Roman" w:hAnsi="Times New Roman" w:cs="Times New Roman"/>
          <w:sz w:val="28"/>
          <w:szCs w:val="28"/>
        </w:rPr>
        <w:tab/>
        <w:t>Определение концептуальной схемы передачи данных;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3.</w:t>
      </w:r>
      <w:r w:rsidRPr="00EA071E">
        <w:rPr>
          <w:rFonts w:ascii="Times New Roman" w:hAnsi="Times New Roman" w:cs="Times New Roman"/>
          <w:sz w:val="28"/>
          <w:szCs w:val="28"/>
        </w:rPr>
        <w:tab/>
        <w:t>Создание списка кодов;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A071E">
        <w:rPr>
          <w:rFonts w:ascii="Times New Roman" w:hAnsi="Times New Roman" w:cs="Times New Roman"/>
          <w:sz w:val="28"/>
          <w:szCs w:val="28"/>
        </w:rPr>
        <w:tab/>
        <w:t>Создание специальных структур данных (DSD) и метаданных (MSD);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5.</w:t>
      </w:r>
      <w:r w:rsidRPr="00EA071E">
        <w:rPr>
          <w:rFonts w:ascii="Times New Roman" w:hAnsi="Times New Roman" w:cs="Times New Roman"/>
          <w:sz w:val="28"/>
          <w:szCs w:val="28"/>
        </w:rPr>
        <w:tab/>
        <w:t>Формирование потоков данных и метаданных;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6.</w:t>
      </w:r>
      <w:r w:rsidRPr="00EA071E">
        <w:rPr>
          <w:rFonts w:ascii="Times New Roman" w:hAnsi="Times New Roman" w:cs="Times New Roman"/>
          <w:sz w:val="28"/>
          <w:szCs w:val="28"/>
        </w:rPr>
        <w:tab/>
        <w:t>Создание связей между национальными данными и DSD;</w:t>
      </w:r>
    </w:p>
    <w:p w:rsidR="00EA071E" w:rsidRPr="00EA071E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7.</w:t>
      </w:r>
      <w:r w:rsidRPr="00EA071E">
        <w:rPr>
          <w:rFonts w:ascii="Times New Roman" w:hAnsi="Times New Roman" w:cs="Times New Roman"/>
          <w:sz w:val="28"/>
          <w:szCs w:val="28"/>
        </w:rPr>
        <w:tab/>
        <w:t>Создание набора данных;</w:t>
      </w:r>
    </w:p>
    <w:p w:rsidR="003A37FB" w:rsidRDefault="00EA071E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71E">
        <w:rPr>
          <w:rFonts w:ascii="Times New Roman" w:hAnsi="Times New Roman" w:cs="Times New Roman"/>
          <w:sz w:val="28"/>
          <w:szCs w:val="28"/>
        </w:rPr>
        <w:t>8.</w:t>
      </w:r>
      <w:r w:rsidRPr="00EA071E">
        <w:rPr>
          <w:rFonts w:ascii="Times New Roman" w:hAnsi="Times New Roman" w:cs="Times New Roman"/>
          <w:sz w:val="28"/>
          <w:szCs w:val="28"/>
        </w:rPr>
        <w:tab/>
        <w:t xml:space="preserve">Настройка процесса </w:t>
      </w:r>
      <w:proofErr w:type="spellStart"/>
      <w:r w:rsidRPr="00EA071E">
        <w:rPr>
          <w:rFonts w:ascii="Times New Roman" w:hAnsi="Times New Roman" w:cs="Times New Roman"/>
          <w:i/>
          <w:sz w:val="28"/>
          <w:szCs w:val="28"/>
        </w:rPr>
        <w:t>маппирования</w:t>
      </w:r>
      <w:proofErr w:type="spellEnd"/>
      <w:r w:rsidRPr="00EA071E">
        <w:rPr>
          <w:rFonts w:ascii="Times New Roman" w:hAnsi="Times New Roman" w:cs="Times New Roman"/>
          <w:sz w:val="28"/>
          <w:szCs w:val="28"/>
        </w:rPr>
        <w:t>;</w:t>
      </w:r>
    </w:p>
    <w:p w:rsidR="00EA071E" w:rsidRDefault="00307B42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EA071E" w:rsidRPr="00EA071E">
        <w:rPr>
          <w:rFonts w:ascii="Times New Roman" w:hAnsi="Times New Roman" w:cs="Times New Roman"/>
          <w:sz w:val="28"/>
          <w:szCs w:val="28"/>
        </w:rPr>
        <w:t>.</w:t>
      </w:r>
      <w:r w:rsidR="00EA071E" w:rsidRPr="00EA071E">
        <w:rPr>
          <w:rFonts w:ascii="Times New Roman" w:hAnsi="Times New Roman" w:cs="Times New Roman"/>
          <w:sz w:val="28"/>
          <w:szCs w:val="28"/>
        </w:rPr>
        <w:tab/>
        <w:t>Формирование данных в формате SDMX.</w:t>
      </w:r>
    </w:p>
    <w:p w:rsidR="00074E0A" w:rsidRDefault="00074E0A" w:rsidP="00606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E0A">
        <w:rPr>
          <w:rFonts w:ascii="Times New Roman" w:hAnsi="Times New Roman" w:cs="Times New Roman"/>
          <w:b/>
          <w:i/>
          <w:sz w:val="28"/>
          <w:szCs w:val="28"/>
        </w:rPr>
        <w:t xml:space="preserve">Инструментарий, </w:t>
      </w:r>
      <w:r w:rsidR="00DE65A9" w:rsidRPr="00074E0A">
        <w:rPr>
          <w:rFonts w:ascii="Times New Roman" w:hAnsi="Times New Roman" w:cs="Times New Roman"/>
          <w:b/>
          <w:i/>
          <w:sz w:val="28"/>
          <w:szCs w:val="28"/>
        </w:rPr>
        <w:t>позволяющий</w:t>
      </w:r>
      <w:r w:rsidRPr="00074E0A">
        <w:rPr>
          <w:rFonts w:ascii="Times New Roman" w:hAnsi="Times New Roman" w:cs="Times New Roman"/>
          <w:b/>
          <w:i/>
          <w:sz w:val="28"/>
          <w:szCs w:val="28"/>
        </w:rPr>
        <w:t xml:space="preserve"> обеспечить передачу данных в соответствии со стандартом</w:t>
      </w:r>
    </w:p>
    <w:p w:rsidR="00307B42" w:rsidRDefault="00AF4622" w:rsidP="00AF4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DSD </w:t>
      </w:r>
      <w:proofErr w:type="spellStart"/>
      <w:r w:rsidRPr="00AF4622">
        <w:rPr>
          <w:rFonts w:ascii="Times New Roman" w:hAnsi="Times New Roman" w:cs="Times New Roman"/>
          <w:b/>
          <w:sz w:val="28"/>
          <w:szCs w:val="28"/>
          <w:u w:val="single"/>
        </w:rPr>
        <w:t>Constructor</w:t>
      </w:r>
      <w:proofErr w:type="spellEnd"/>
      <w:r w:rsidRPr="00AF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4622">
        <w:rPr>
          <w:rFonts w:ascii="Times New Roman" w:hAnsi="Times New Roman" w:cs="Times New Roman"/>
          <w:sz w:val="28"/>
          <w:szCs w:val="28"/>
        </w:rPr>
        <w:t xml:space="preserve">риложение, способное преобразовывать/редактировать часто используемые форматы метаданных в форматы </w:t>
      </w:r>
      <w:r w:rsidRPr="00AF4622">
        <w:rPr>
          <w:rFonts w:ascii="Times New Roman" w:hAnsi="Times New Roman" w:cs="Times New Roman"/>
          <w:sz w:val="28"/>
          <w:szCs w:val="28"/>
          <w:lang w:val="en-US"/>
        </w:rPr>
        <w:t>SDMX</w:t>
      </w:r>
      <w:r w:rsidRPr="00AF4622">
        <w:rPr>
          <w:rFonts w:ascii="Times New Roman" w:hAnsi="Times New Roman" w:cs="Times New Roman"/>
          <w:sz w:val="28"/>
          <w:szCs w:val="28"/>
        </w:rPr>
        <w:t>-</w:t>
      </w:r>
      <w:r w:rsidRPr="00AF462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AF46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AF4622">
        <w:rPr>
          <w:rFonts w:ascii="Times New Roman" w:hAnsi="Times New Roman" w:cs="Times New Roman"/>
          <w:sz w:val="28"/>
          <w:szCs w:val="28"/>
        </w:rPr>
        <w:t xml:space="preserve"> интерфейс, который позволяет </w:t>
      </w:r>
      <w:r>
        <w:rPr>
          <w:rFonts w:ascii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hAnsi="Times New Roman" w:cs="Times New Roman"/>
          <w:sz w:val="28"/>
          <w:szCs w:val="28"/>
          <w:lang w:val="en-US"/>
        </w:rPr>
        <w:t>DSD</w:t>
      </w:r>
      <w:r w:rsidRPr="00AF46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редактировать</w:t>
      </w:r>
      <w:r w:rsidRPr="00AF4622">
        <w:rPr>
          <w:rFonts w:ascii="Times New Roman" w:hAnsi="Times New Roman" w:cs="Times New Roman"/>
          <w:sz w:val="28"/>
          <w:szCs w:val="28"/>
        </w:rPr>
        <w:t xml:space="preserve"> данные в соответствии с требованиями.</w:t>
      </w:r>
    </w:p>
    <w:p w:rsidR="00AF4622" w:rsidRDefault="00AF4622" w:rsidP="00AF4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622">
        <w:rPr>
          <w:rFonts w:ascii="Times New Roman" w:hAnsi="Times New Roman" w:cs="Times New Roman"/>
          <w:b/>
          <w:sz w:val="28"/>
          <w:szCs w:val="28"/>
          <w:u w:val="single"/>
        </w:rPr>
        <w:t>Fusion</w:t>
      </w:r>
      <w:proofErr w:type="spellEnd"/>
      <w:r w:rsidRPr="00AF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F4622">
        <w:rPr>
          <w:rFonts w:ascii="Times New Roman" w:hAnsi="Times New Roman" w:cs="Times New Roman"/>
          <w:b/>
          <w:sz w:val="28"/>
          <w:szCs w:val="28"/>
          <w:u w:val="single"/>
        </w:rPr>
        <w:t>Registry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622">
        <w:rPr>
          <w:rFonts w:ascii="Times New Roman" w:hAnsi="Times New Roman" w:cs="Times New Roman"/>
          <w:sz w:val="28"/>
          <w:szCs w:val="28"/>
        </w:rPr>
        <w:t xml:space="preserve">Полностью интегрированная система управления данными и метаданными SDMX, </w:t>
      </w:r>
      <w:r>
        <w:rPr>
          <w:rFonts w:ascii="Times New Roman" w:hAnsi="Times New Roman" w:cs="Times New Roman"/>
          <w:sz w:val="28"/>
          <w:szCs w:val="28"/>
        </w:rPr>
        <w:t>обеспечивающая</w:t>
      </w:r>
      <w:r w:rsidRPr="00AF4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F4622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4622">
        <w:rPr>
          <w:rFonts w:ascii="Times New Roman" w:hAnsi="Times New Roman" w:cs="Times New Roman"/>
          <w:sz w:val="28"/>
          <w:szCs w:val="28"/>
        </w:rPr>
        <w:t xml:space="preserve"> метаданны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4622">
        <w:rPr>
          <w:rFonts w:ascii="Times New Roman" w:hAnsi="Times New Roman" w:cs="Times New Roman"/>
          <w:sz w:val="28"/>
          <w:szCs w:val="28"/>
        </w:rPr>
        <w:t>, справочны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4622">
        <w:rPr>
          <w:rFonts w:ascii="Times New Roman" w:hAnsi="Times New Roman" w:cs="Times New Roman"/>
          <w:sz w:val="28"/>
          <w:szCs w:val="28"/>
        </w:rPr>
        <w:t xml:space="preserve"> метаданны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4622">
        <w:rPr>
          <w:rFonts w:ascii="Times New Roman" w:hAnsi="Times New Roman" w:cs="Times New Roman"/>
          <w:sz w:val="28"/>
          <w:szCs w:val="28"/>
        </w:rPr>
        <w:t>, сбор данных, проверку данных, преобразование данных и распространение данных.</w:t>
      </w:r>
    </w:p>
    <w:p w:rsidR="00AF4622" w:rsidRPr="00AF4622" w:rsidRDefault="00AF4622" w:rsidP="00AF462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SDMX </w:t>
      </w:r>
      <w:proofErr w:type="spellStart"/>
      <w:r w:rsidRPr="00AF4622">
        <w:rPr>
          <w:rFonts w:ascii="Times New Roman" w:hAnsi="Times New Roman" w:cs="Times New Roman"/>
          <w:b/>
          <w:sz w:val="28"/>
          <w:szCs w:val="28"/>
          <w:u w:val="single"/>
        </w:rPr>
        <w:t>Converter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4622">
        <w:rPr>
          <w:rFonts w:ascii="Times New Roman" w:hAnsi="Times New Roman" w:cs="Times New Roman"/>
          <w:sz w:val="28"/>
          <w:szCs w:val="28"/>
        </w:rPr>
        <w:t>Конвертер SDMX — это инструмент, который преобразует наборы статистических данных</w:t>
      </w:r>
      <w:r>
        <w:rPr>
          <w:rFonts w:ascii="Times New Roman" w:hAnsi="Times New Roman" w:cs="Times New Roman"/>
          <w:sz w:val="28"/>
          <w:szCs w:val="28"/>
        </w:rPr>
        <w:t xml:space="preserve"> в файл, соответствующий требованиям </w:t>
      </w:r>
      <w:r>
        <w:rPr>
          <w:rFonts w:ascii="Times New Roman" w:hAnsi="Times New Roman" w:cs="Times New Roman"/>
          <w:sz w:val="28"/>
          <w:szCs w:val="28"/>
          <w:lang w:val="en-US"/>
        </w:rPr>
        <w:t>SDMX</w:t>
      </w:r>
    </w:p>
    <w:p w:rsidR="00AF4622" w:rsidRPr="00AF4622" w:rsidRDefault="00AF4622" w:rsidP="00776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.Stat </w:t>
      </w:r>
      <w:proofErr w:type="spellStart"/>
      <w:r w:rsidRPr="00AF4622">
        <w:rPr>
          <w:rFonts w:ascii="Times New Roman" w:hAnsi="Times New Roman" w:cs="Times New Roman"/>
          <w:b/>
          <w:sz w:val="28"/>
          <w:szCs w:val="28"/>
          <w:u w:val="single"/>
        </w:rPr>
        <w:t>Suite</w:t>
      </w:r>
      <w:proofErr w:type="spellEnd"/>
      <w:r w:rsidRPr="00AF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62AB">
        <w:rPr>
          <w:rFonts w:ascii="Times New Roman" w:hAnsi="Times New Roman" w:cs="Times New Roman"/>
          <w:sz w:val="28"/>
          <w:szCs w:val="28"/>
        </w:rPr>
        <w:t>Платформа с открытым исходным кодом</w:t>
      </w:r>
      <w:r w:rsidR="007762AB" w:rsidRPr="007762AB">
        <w:rPr>
          <w:rFonts w:ascii="Times New Roman" w:hAnsi="Times New Roman" w:cs="Times New Roman"/>
          <w:sz w:val="28"/>
          <w:szCs w:val="28"/>
        </w:rPr>
        <w:t>,</w:t>
      </w:r>
      <w:r w:rsidRPr="007762AB">
        <w:rPr>
          <w:rFonts w:ascii="Times New Roman" w:hAnsi="Times New Roman" w:cs="Times New Roman"/>
          <w:sz w:val="28"/>
          <w:szCs w:val="28"/>
        </w:rPr>
        <w:t xml:space="preserve"> обеспечивающая производство и распространение высококачественных статистических данных. Продукт </w:t>
      </w:r>
      <w:r w:rsidR="007762AB" w:rsidRPr="007762AB">
        <w:rPr>
          <w:rFonts w:ascii="Times New Roman" w:hAnsi="Times New Roman" w:cs="Times New Roman"/>
          <w:sz w:val="28"/>
          <w:szCs w:val="28"/>
        </w:rPr>
        <w:t xml:space="preserve">ориентируется </w:t>
      </w:r>
      <w:r w:rsidRPr="007762AB">
        <w:rPr>
          <w:rFonts w:ascii="Times New Roman" w:hAnsi="Times New Roman" w:cs="Times New Roman"/>
          <w:sz w:val="28"/>
          <w:szCs w:val="28"/>
        </w:rPr>
        <w:t xml:space="preserve"> на </w:t>
      </w:r>
      <w:r w:rsidR="007762AB">
        <w:rPr>
          <w:rFonts w:ascii="Times New Roman" w:hAnsi="Times New Roman" w:cs="Times New Roman"/>
          <w:sz w:val="28"/>
          <w:szCs w:val="28"/>
        </w:rPr>
        <w:t>Типовую</w:t>
      </w:r>
      <w:r w:rsidR="007762AB" w:rsidRPr="007762AB">
        <w:rPr>
          <w:rFonts w:ascii="Times New Roman" w:hAnsi="Times New Roman" w:cs="Times New Roman"/>
          <w:sz w:val="28"/>
          <w:szCs w:val="28"/>
        </w:rPr>
        <w:t xml:space="preserve"> модель производства статистической информации</w:t>
      </w:r>
      <w:r w:rsidRPr="007762AB">
        <w:rPr>
          <w:rFonts w:ascii="Times New Roman" w:hAnsi="Times New Roman" w:cs="Times New Roman"/>
          <w:sz w:val="28"/>
          <w:szCs w:val="28"/>
        </w:rPr>
        <w:t xml:space="preserve"> (GSBPM) и SDMX.</w:t>
      </w:r>
    </w:p>
    <w:p w:rsidR="00307B42" w:rsidRPr="00307B42" w:rsidRDefault="00307B42" w:rsidP="00307B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071E" w:rsidRPr="00EA071E" w:rsidRDefault="00074E0A" w:rsidP="00606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A071E" w:rsidRPr="00EA071E">
        <w:rPr>
          <w:rFonts w:ascii="Times New Roman" w:hAnsi="Times New Roman" w:cs="Times New Roman"/>
          <w:b/>
          <w:i/>
          <w:sz w:val="28"/>
          <w:szCs w:val="28"/>
        </w:rPr>
        <w:t>ередач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данных </w:t>
      </w:r>
      <w:r w:rsidR="00EA071E" w:rsidRPr="00EA071E">
        <w:rPr>
          <w:rFonts w:ascii="Times New Roman" w:hAnsi="Times New Roman" w:cs="Times New Roman"/>
          <w:b/>
          <w:i/>
          <w:sz w:val="28"/>
          <w:szCs w:val="28"/>
        </w:rPr>
        <w:t xml:space="preserve"> ЦУР статистическому отделу ООН</w:t>
      </w:r>
    </w:p>
    <w:p w:rsidR="00074E0A" w:rsidRDefault="00074E0A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E0A">
        <w:rPr>
          <w:rFonts w:ascii="Times New Roman" w:hAnsi="Times New Roman" w:cs="Times New Roman"/>
          <w:sz w:val="28"/>
          <w:szCs w:val="28"/>
        </w:rPr>
        <w:t xml:space="preserve">Росстат является членом международной МЭГ-ЦУР по SDMX для показателей ЦУР и принимает регулярное участие в заседаниях Рабочей группы. </w:t>
      </w:r>
    </w:p>
    <w:p w:rsidR="00283826" w:rsidRDefault="00074E0A" w:rsidP="00283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E0A">
        <w:rPr>
          <w:rFonts w:ascii="Times New Roman" w:hAnsi="Times New Roman" w:cs="Times New Roman"/>
          <w:sz w:val="28"/>
          <w:szCs w:val="28"/>
        </w:rPr>
        <w:t>В сентябре 2019 года Россия приняла участие в апробации SDG DSD v.1.0. Росстатом был подготовлен пакет данных в формате SDMX-ML по 53 показателям ЦУР и представлен в Статистический отдел ООН. В декабре 2020 года выпущено новое описание структур данных SDG DSD v 1.3, в соответствии с которым оперативно подготовлен обновленный пакет данных по 59 показателям и представлен в Статистический отдел ООН.</w:t>
      </w:r>
      <w:r w:rsidR="00CA7D26">
        <w:rPr>
          <w:rFonts w:ascii="Times New Roman" w:hAnsi="Times New Roman" w:cs="Times New Roman"/>
          <w:sz w:val="28"/>
          <w:szCs w:val="28"/>
        </w:rPr>
        <w:t xml:space="preserve"> </w:t>
      </w:r>
      <w:r w:rsidR="00283826">
        <w:rPr>
          <w:rFonts w:ascii="Times New Roman" w:hAnsi="Times New Roman" w:cs="Times New Roman"/>
          <w:sz w:val="28"/>
          <w:szCs w:val="28"/>
        </w:rPr>
        <w:t xml:space="preserve">К 2023 году Росстат на постоянной основе направляет  </w:t>
      </w:r>
      <w:r w:rsidR="00283826" w:rsidRPr="00074E0A">
        <w:rPr>
          <w:rFonts w:ascii="Times New Roman" w:hAnsi="Times New Roman" w:cs="Times New Roman"/>
          <w:sz w:val="28"/>
          <w:szCs w:val="28"/>
        </w:rPr>
        <w:t>паке</w:t>
      </w:r>
      <w:r w:rsidR="00283826">
        <w:rPr>
          <w:rFonts w:ascii="Times New Roman" w:hAnsi="Times New Roman" w:cs="Times New Roman"/>
          <w:sz w:val="28"/>
          <w:szCs w:val="28"/>
        </w:rPr>
        <w:t>т данных в формате SDMX-ML по 77</w:t>
      </w:r>
      <w:r w:rsidR="00283826" w:rsidRPr="00074E0A">
        <w:rPr>
          <w:rFonts w:ascii="Times New Roman" w:hAnsi="Times New Roman" w:cs="Times New Roman"/>
          <w:sz w:val="28"/>
          <w:szCs w:val="28"/>
        </w:rPr>
        <w:t xml:space="preserve"> показателям ЦУР</w:t>
      </w:r>
      <w:r w:rsidR="00283826" w:rsidRPr="007762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4E0A" w:rsidRPr="007762AB" w:rsidRDefault="00074E0A" w:rsidP="00283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AB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Перспективы </w:t>
      </w:r>
      <w:r w:rsidR="00B1264E" w:rsidRPr="007762AB">
        <w:rPr>
          <w:rFonts w:ascii="Times New Roman" w:hAnsi="Times New Roman" w:cs="Times New Roman"/>
          <w:b/>
          <w:i/>
          <w:sz w:val="28"/>
          <w:szCs w:val="28"/>
        </w:rPr>
        <w:t xml:space="preserve">развития </w:t>
      </w:r>
      <w:r w:rsidRPr="007762AB">
        <w:rPr>
          <w:rFonts w:ascii="Times New Roman" w:hAnsi="Times New Roman" w:cs="Times New Roman"/>
          <w:b/>
          <w:i/>
          <w:sz w:val="28"/>
          <w:szCs w:val="28"/>
        </w:rPr>
        <w:t xml:space="preserve">стандарта </w:t>
      </w:r>
      <w:r w:rsidRPr="007762AB">
        <w:rPr>
          <w:rFonts w:ascii="Times New Roman" w:hAnsi="Times New Roman" w:cs="Times New Roman"/>
          <w:b/>
          <w:i/>
          <w:sz w:val="28"/>
          <w:szCs w:val="28"/>
          <w:lang w:val="en-US"/>
        </w:rPr>
        <w:t>SDMX</w:t>
      </w:r>
      <w:r w:rsidRPr="007762AB">
        <w:rPr>
          <w:rFonts w:ascii="Times New Roman" w:hAnsi="Times New Roman" w:cs="Times New Roman"/>
          <w:b/>
          <w:i/>
          <w:sz w:val="28"/>
          <w:szCs w:val="28"/>
        </w:rPr>
        <w:t xml:space="preserve"> в международной статистической практике</w:t>
      </w:r>
      <w:r w:rsidR="00CA7D26" w:rsidRPr="007762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62AB">
        <w:rPr>
          <w:rFonts w:ascii="Times New Roman" w:hAnsi="Times New Roman" w:cs="Times New Roman"/>
          <w:sz w:val="28"/>
          <w:szCs w:val="28"/>
        </w:rPr>
        <w:t xml:space="preserve">В 2019 году  Европейских центральный банк начал проект по созданию платформы, которая должна заменить существующую уже более 26 лет информационную систему макроэкономической статистики. Разрабатываемая система ориентирована на </w:t>
      </w:r>
      <w:r w:rsidRPr="007762AB"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больших данных, а  технологический стек программных продуктов </w:t>
      </w:r>
      <w:proofErr w:type="spellStart"/>
      <w:r w:rsidRPr="007762AB">
        <w:rPr>
          <w:rFonts w:ascii="Times New Roman" w:hAnsi="Times New Roman" w:cs="Times New Roman"/>
          <w:sz w:val="28"/>
          <w:szCs w:val="28"/>
        </w:rPr>
        <w:t>Hadoop</w:t>
      </w:r>
      <w:proofErr w:type="spellEnd"/>
      <w:r w:rsidRPr="007762AB">
        <w:rPr>
          <w:rFonts w:ascii="Times New Roman" w:hAnsi="Times New Roman" w:cs="Times New Roman"/>
          <w:sz w:val="28"/>
          <w:szCs w:val="28"/>
        </w:rPr>
        <w:t xml:space="preserve"> был выбран как основа для создания платформы.</w:t>
      </w:r>
    </w:p>
    <w:p w:rsidR="00EA071E" w:rsidRDefault="00074E0A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E0A">
        <w:rPr>
          <w:rFonts w:ascii="Times New Roman" w:hAnsi="Times New Roman" w:cs="Times New Roman"/>
          <w:sz w:val="28"/>
          <w:szCs w:val="28"/>
        </w:rPr>
        <w:t xml:space="preserve">Возможность интеграции методологических подходов SDMX  в </w:t>
      </w:r>
      <w:proofErr w:type="spellStart"/>
      <w:r w:rsidRPr="00074E0A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074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E0A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074E0A">
        <w:rPr>
          <w:rFonts w:ascii="Times New Roman" w:hAnsi="Times New Roman" w:cs="Times New Roman"/>
          <w:sz w:val="28"/>
          <w:szCs w:val="28"/>
        </w:rPr>
        <w:t xml:space="preserve"> архитектуру  была отмечена разработчиками еще на стадии создания проекта.  SDMX наблюдения можно идентифицировать по его значениями, заданной контрольной дате и прикрепленным атрибутам, таким образом данный метод описания информации подходит для базы данных </w:t>
      </w:r>
      <w:proofErr w:type="spellStart"/>
      <w:r w:rsidRPr="00074E0A">
        <w:rPr>
          <w:rFonts w:ascii="Times New Roman" w:hAnsi="Times New Roman" w:cs="Times New Roman"/>
          <w:sz w:val="28"/>
          <w:szCs w:val="28"/>
        </w:rPr>
        <w:t>столбцового</w:t>
      </w:r>
      <w:proofErr w:type="spellEnd"/>
      <w:r w:rsidRPr="00074E0A">
        <w:rPr>
          <w:rFonts w:ascii="Times New Roman" w:hAnsi="Times New Roman" w:cs="Times New Roman"/>
          <w:sz w:val="28"/>
          <w:szCs w:val="28"/>
        </w:rPr>
        <w:t xml:space="preserve"> хранения, предназначенной для хранения </w:t>
      </w:r>
      <w:proofErr w:type="spellStart"/>
      <w:r w:rsidRPr="00074E0A">
        <w:rPr>
          <w:rFonts w:ascii="Times New Roman" w:hAnsi="Times New Roman" w:cs="Times New Roman"/>
          <w:sz w:val="28"/>
          <w:szCs w:val="28"/>
        </w:rPr>
        <w:t>денормализованных</w:t>
      </w:r>
      <w:proofErr w:type="spellEnd"/>
      <w:r w:rsidRPr="00074E0A">
        <w:rPr>
          <w:rFonts w:ascii="Times New Roman" w:hAnsi="Times New Roman" w:cs="Times New Roman"/>
          <w:sz w:val="28"/>
          <w:szCs w:val="28"/>
        </w:rPr>
        <w:t xml:space="preserve"> таблиц.</w:t>
      </w:r>
    </w:p>
    <w:p w:rsidR="007762AB" w:rsidRPr="007762AB" w:rsidRDefault="007762AB" w:rsidP="007762A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ведется работа направленная на</w:t>
      </w:r>
      <w:r w:rsidRPr="007762AB">
        <w:rPr>
          <w:rFonts w:ascii="Times New Roman" w:hAnsi="Times New Roman" w:cs="Times New Roman"/>
          <w:sz w:val="28"/>
          <w:szCs w:val="28"/>
        </w:rPr>
        <w:t>:</w:t>
      </w:r>
    </w:p>
    <w:p w:rsidR="007762AB" w:rsidRPr="007762AB" w:rsidRDefault="007762AB" w:rsidP="007762A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AB">
        <w:rPr>
          <w:rFonts w:ascii="Times New Roman" w:hAnsi="Times New Roman" w:cs="Times New Roman"/>
          <w:sz w:val="28"/>
          <w:szCs w:val="28"/>
        </w:rPr>
        <w:t>• упрощение и усовершенствование модели справочных метаданных;</w:t>
      </w:r>
    </w:p>
    <w:p w:rsidR="007762AB" w:rsidRPr="007762AB" w:rsidRDefault="007762AB" w:rsidP="007762A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поддержку</w:t>
      </w:r>
      <w:r w:rsidRPr="0077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2AB">
        <w:rPr>
          <w:rFonts w:ascii="Times New Roman" w:hAnsi="Times New Roman" w:cs="Times New Roman"/>
          <w:sz w:val="28"/>
          <w:szCs w:val="28"/>
        </w:rPr>
        <w:t>микроданных</w:t>
      </w:r>
      <w:proofErr w:type="spellEnd"/>
      <w:r w:rsidRPr="007762AB">
        <w:rPr>
          <w:rFonts w:ascii="Times New Roman" w:hAnsi="Times New Roman" w:cs="Times New Roman"/>
          <w:sz w:val="28"/>
          <w:szCs w:val="28"/>
        </w:rPr>
        <w:t>;</w:t>
      </w:r>
    </w:p>
    <w:p w:rsidR="007762AB" w:rsidRPr="007762AB" w:rsidRDefault="007762AB" w:rsidP="007762A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поддержку</w:t>
      </w:r>
      <w:r w:rsidRPr="0077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2AB">
        <w:rPr>
          <w:rFonts w:ascii="Times New Roman" w:hAnsi="Times New Roman" w:cs="Times New Roman"/>
          <w:sz w:val="28"/>
          <w:szCs w:val="28"/>
        </w:rPr>
        <w:t>геопространственных</w:t>
      </w:r>
      <w:proofErr w:type="spellEnd"/>
      <w:r w:rsidRPr="007762AB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7762AB" w:rsidRPr="007762AB" w:rsidRDefault="007762AB" w:rsidP="007762A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AB">
        <w:rPr>
          <w:rFonts w:ascii="Times New Roman" w:hAnsi="Times New Roman" w:cs="Times New Roman"/>
          <w:sz w:val="28"/>
          <w:szCs w:val="28"/>
        </w:rPr>
        <w:t>•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62AB">
        <w:rPr>
          <w:rFonts w:ascii="Times New Roman" w:hAnsi="Times New Roman" w:cs="Times New Roman"/>
          <w:sz w:val="28"/>
          <w:szCs w:val="28"/>
        </w:rPr>
        <w:t xml:space="preserve"> расширения списков кодов и дизъюнктного объединения </w:t>
      </w:r>
      <w:r w:rsidRPr="00C20CAB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Pr="007762AB">
        <w:rPr>
          <w:rFonts w:ascii="Times New Roman" w:hAnsi="Times New Roman" w:cs="Times New Roman"/>
          <w:sz w:val="28"/>
          <w:szCs w:val="28"/>
        </w:rPr>
        <w:t>кодов;</w:t>
      </w:r>
    </w:p>
    <w:p w:rsidR="007762AB" w:rsidRPr="007762AB" w:rsidRDefault="007762AB" w:rsidP="007762A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AB">
        <w:rPr>
          <w:rFonts w:ascii="Times New Roman" w:hAnsi="Times New Roman" w:cs="Times New Roman"/>
          <w:sz w:val="28"/>
          <w:szCs w:val="28"/>
        </w:rPr>
        <w:t>• усовершенствование картирования структуры;</w:t>
      </w:r>
    </w:p>
    <w:p w:rsidR="007762AB" w:rsidRPr="007762AB" w:rsidRDefault="007762AB" w:rsidP="007762A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AB">
        <w:rPr>
          <w:rFonts w:ascii="Times New Roman" w:hAnsi="Times New Roman" w:cs="Times New Roman"/>
          <w:sz w:val="28"/>
          <w:szCs w:val="28"/>
        </w:rPr>
        <w:t>• усовершенствование иерархий кода для обнаружения данных;</w:t>
      </w:r>
    </w:p>
    <w:p w:rsidR="007762AB" w:rsidRPr="007762AB" w:rsidRDefault="007762AB" w:rsidP="007762A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AB">
        <w:rPr>
          <w:rFonts w:ascii="Times New Roman" w:hAnsi="Times New Roman" w:cs="Times New Roman"/>
          <w:sz w:val="28"/>
          <w:szCs w:val="28"/>
        </w:rPr>
        <w:t>• усовершенствование ограничений;</w:t>
      </w:r>
    </w:p>
    <w:p w:rsidR="007762AB" w:rsidRPr="007762AB" w:rsidRDefault="007762AB" w:rsidP="007762A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AB">
        <w:rPr>
          <w:rFonts w:ascii="Times New Roman" w:hAnsi="Times New Roman" w:cs="Times New Roman"/>
          <w:sz w:val="28"/>
          <w:szCs w:val="28"/>
        </w:rPr>
        <w:t xml:space="preserve">• усовершенствование </w:t>
      </w:r>
      <w:proofErr w:type="spellStart"/>
      <w:r w:rsidRPr="007762AB">
        <w:rPr>
          <w:rFonts w:ascii="Times New Roman" w:hAnsi="Times New Roman" w:cs="Times New Roman"/>
          <w:sz w:val="28"/>
          <w:szCs w:val="28"/>
        </w:rPr>
        <w:t>версионирования</w:t>
      </w:r>
      <w:proofErr w:type="spellEnd"/>
      <w:r w:rsidRPr="007762AB">
        <w:rPr>
          <w:rFonts w:ascii="Times New Roman" w:hAnsi="Times New Roman" w:cs="Times New Roman"/>
          <w:sz w:val="28"/>
          <w:szCs w:val="28"/>
        </w:rPr>
        <w:t xml:space="preserve"> артефактов структурных метаданных;</w:t>
      </w:r>
    </w:p>
    <w:p w:rsidR="007762AB" w:rsidRPr="007762AB" w:rsidRDefault="007762AB" w:rsidP="007762A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AB">
        <w:rPr>
          <w:rFonts w:ascii="Times New Roman" w:hAnsi="Times New Roman" w:cs="Times New Roman"/>
          <w:sz w:val="28"/>
          <w:szCs w:val="28"/>
        </w:rPr>
        <w:t>• усовершенствование интерфейса программирования приложений веб-служб REST;</w:t>
      </w:r>
    </w:p>
    <w:p w:rsidR="007762AB" w:rsidRDefault="007762AB" w:rsidP="007762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AB">
        <w:rPr>
          <w:rFonts w:ascii="Times New Roman" w:hAnsi="Times New Roman" w:cs="Times New Roman"/>
          <w:sz w:val="28"/>
          <w:szCs w:val="28"/>
        </w:rPr>
        <w:t>• усовершенствование и упрощение форматов обмена данными и метаданными.</w:t>
      </w:r>
    </w:p>
    <w:p w:rsidR="007762AB" w:rsidRDefault="007762AB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826" w:rsidRDefault="00283826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826" w:rsidRPr="00EA071E" w:rsidRDefault="00283826" w:rsidP="00606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69B" w:rsidRPr="00DC1E45" w:rsidRDefault="007E469B" w:rsidP="0060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469B" w:rsidRPr="00DC1E45" w:rsidSect="007E78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59" w:rsidRDefault="00334359" w:rsidP="002C2C9C">
      <w:pPr>
        <w:spacing w:after="0" w:line="240" w:lineRule="auto"/>
      </w:pPr>
      <w:r>
        <w:separator/>
      </w:r>
    </w:p>
  </w:endnote>
  <w:endnote w:type="continuationSeparator" w:id="0">
    <w:p w:rsidR="00334359" w:rsidRDefault="00334359" w:rsidP="002C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59" w:rsidRDefault="00334359" w:rsidP="002C2C9C">
      <w:pPr>
        <w:spacing w:after="0" w:line="240" w:lineRule="auto"/>
      </w:pPr>
      <w:r>
        <w:separator/>
      </w:r>
    </w:p>
  </w:footnote>
  <w:footnote w:type="continuationSeparator" w:id="0">
    <w:p w:rsidR="00334359" w:rsidRDefault="00334359" w:rsidP="002C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131960"/>
      <w:docPartObj>
        <w:docPartGallery w:val="Page Numbers (Top of Page)"/>
        <w:docPartUnique/>
      </w:docPartObj>
    </w:sdtPr>
    <w:sdtEndPr/>
    <w:sdtContent>
      <w:p w:rsidR="007E7857" w:rsidRDefault="007E78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F83">
          <w:rPr>
            <w:noProof/>
          </w:rPr>
          <w:t>2</w:t>
        </w:r>
        <w:r>
          <w:fldChar w:fldCharType="end"/>
        </w:r>
      </w:p>
    </w:sdtContent>
  </w:sdt>
  <w:p w:rsidR="007E7857" w:rsidRDefault="007E78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BE4"/>
    <w:multiLevelType w:val="hybridMultilevel"/>
    <w:tmpl w:val="966A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76E1"/>
    <w:multiLevelType w:val="hybridMultilevel"/>
    <w:tmpl w:val="E496C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0A77"/>
    <w:multiLevelType w:val="hybridMultilevel"/>
    <w:tmpl w:val="6DE44A7A"/>
    <w:lvl w:ilvl="0" w:tplc="65E8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0D7586"/>
    <w:multiLevelType w:val="hybridMultilevel"/>
    <w:tmpl w:val="2FB82C66"/>
    <w:lvl w:ilvl="0" w:tplc="7F320C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A4467"/>
    <w:multiLevelType w:val="hybridMultilevel"/>
    <w:tmpl w:val="EF9E3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5C"/>
    <w:rsid w:val="00000973"/>
    <w:rsid w:val="0001609F"/>
    <w:rsid w:val="000173FB"/>
    <w:rsid w:val="00030832"/>
    <w:rsid w:val="0004359B"/>
    <w:rsid w:val="000534B3"/>
    <w:rsid w:val="00074E0A"/>
    <w:rsid w:val="000777E0"/>
    <w:rsid w:val="00090D65"/>
    <w:rsid w:val="000B40A7"/>
    <w:rsid w:val="000C19D3"/>
    <w:rsid w:val="00130917"/>
    <w:rsid w:val="0013542F"/>
    <w:rsid w:val="001411AD"/>
    <w:rsid w:val="00167615"/>
    <w:rsid w:val="001B03E4"/>
    <w:rsid w:val="001B59B1"/>
    <w:rsid w:val="001D2A61"/>
    <w:rsid w:val="001D6B4D"/>
    <w:rsid w:val="001E2B79"/>
    <w:rsid w:val="0020537C"/>
    <w:rsid w:val="00235409"/>
    <w:rsid w:val="0024313A"/>
    <w:rsid w:val="00244EEE"/>
    <w:rsid w:val="00250D78"/>
    <w:rsid w:val="00253A25"/>
    <w:rsid w:val="00254340"/>
    <w:rsid w:val="00255721"/>
    <w:rsid w:val="00273E76"/>
    <w:rsid w:val="00283826"/>
    <w:rsid w:val="0028580B"/>
    <w:rsid w:val="002A5579"/>
    <w:rsid w:val="002B2DA3"/>
    <w:rsid w:val="002C022A"/>
    <w:rsid w:val="002C2C9C"/>
    <w:rsid w:val="002C5BF4"/>
    <w:rsid w:val="002D43B5"/>
    <w:rsid w:val="002D5AD7"/>
    <w:rsid w:val="002D7791"/>
    <w:rsid w:val="002D7E8B"/>
    <w:rsid w:val="002E2B17"/>
    <w:rsid w:val="002E4B14"/>
    <w:rsid w:val="002F3D2B"/>
    <w:rsid w:val="00304E60"/>
    <w:rsid w:val="003079A7"/>
    <w:rsid w:val="00307B42"/>
    <w:rsid w:val="00307E95"/>
    <w:rsid w:val="003123E3"/>
    <w:rsid w:val="00312751"/>
    <w:rsid w:val="00325612"/>
    <w:rsid w:val="00334359"/>
    <w:rsid w:val="003453F0"/>
    <w:rsid w:val="00355796"/>
    <w:rsid w:val="0036346C"/>
    <w:rsid w:val="00364F9B"/>
    <w:rsid w:val="003800F5"/>
    <w:rsid w:val="003810FA"/>
    <w:rsid w:val="0038511D"/>
    <w:rsid w:val="003974B4"/>
    <w:rsid w:val="003A1927"/>
    <w:rsid w:val="003A37FB"/>
    <w:rsid w:val="003B2929"/>
    <w:rsid w:val="003D065B"/>
    <w:rsid w:val="003D47D8"/>
    <w:rsid w:val="003D732D"/>
    <w:rsid w:val="003E4537"/>
    <w:rsid w:val="003F2951"/>
    <w:rsid w:val="003F3478"/>
    <w:rsid w:val="00407486"/>
    <w:rsid w:val="00437352"/>
    <w:rsid w:val="00443B54"/>
    <w:rsid w:val="004454BF"/>
    <w:rsid w:val="00456F44"/>
    <w:rsid w:val="00483860"/>
    <w:rsid w:val="004852B7"/>
    <w:rsid w:val="004A302B"/>
    <w:rsid w:val="004B32E3"/>
    <w:rsid w:val="004C0F83"/>
    <w:rsid w:val="00521544"/>
    <w:rsid w:val="005258ED"/>
    <w:rsid w:val="00541D65"/>
    <w:rsid w:val="00573676"/>
    <w:rsid w:val="005C2322"/>
    <w:rsid w:val="005D0C0A"/>
    <w:rsid w:val="005D77F3"/>
    <w:rsid w:val="005E3A57"/>
    <w:rsid w:val="005F599C"/>
    <w:rsid w:val="00603AC0"/>
    <w:rsid w:val="00605B64"/>
    <w:rsid w:val="006067B7"/>
    <w:rsid w:val="006067CF"/>
    <w:rsid w:val="00610308"/>
    <w:rsid w:val="00634950"/>
    <w:rsid w:val="0064657A"/>
    <w:rsid w:val="006468BA"/>
    <w:rsid w:val="00652506"/>
    <w:rsid w:val="006537D2"/>
    <w:rsid w:val="00672364"/>
    <w:rsid w:val="00675748"/>
    <w:rsid w:val="00677F48"/>
    <w:rsid w:val="006B13C6"/>
    <w:rsid w:val="006B66D2"/>
    <w:rsid w:val="006C00C3"/>
    <w:rsid w:val="006D085D"/>
    <w:rsid w:val="006E2122"/>
    <w:rsid w:val="006E3DCA"/>
    <w:rsid w:val="006F290A"/>
    <w:rsid w:val="006F2D36"/>
    <w:rsid w:val="0073398E"/>
    <w:rsid w:val="00741E37"/>
    <w:rsid w:val="0074364E"/>
    <w:rsid w:val="00744615"/>
    <w:rsid w:val="007502B0"/>
    <w:rsid w:val="007762AB"/>
    <w:rsid w:val="00796FC9"/>
    <w:rsid w:val="00797A1E"/>
    <w:rsid w:val="007A3E36"/>
    <w:rsid w:val="007D1313"/>
    <w:rsid w:val="007D4F2B"/>
    <w:rsid w:val="007D5B69"/>
    <w:rsid w:val="007E469B"/>
    <w:rsid w:val="007E7857"/>
    <w:rsid w:val="007F53EC"/>
    <w:rsid w:val="00804E77"/>
    <w:rsid w:val="0081372B"/>
    <w:rsid w:val="00817987"/>
    <w:rsid w:val="008218E0"/>
    <w:rsid w:val="00822B98"/>
    <w:rsid w:val="00832C2C"/>
    <w:rsid w:val="008348B6"/>
    <w:rsid w:val="00836CF5"/>
    <w:rsid w:val="00863908"/>
    <w:rsid w:val="008708BF"/>
    <w:rsid w:val="00874B2E"/>
    <w:rsid w:val="008812C9"/>
    <w:rsid w:val="008861F7"/>
    <w:rsid w:val="00886D1E"/>
    <w:rsid w:val="00892EC0"/>
    <w:rsid w:val="00893883"/>
    <w:rsid w:val="00894194"/>
    <w:rsid w:val="008B5B3E"/>
    <w:rsid w:val="008B6014"/>
    <w:rsid w:val="008E49A2"/>
    <w:rsid w:val="00900D76"/>
    <w:rsid w:val="00922FBD"/>
    <w:rsid w:val="00932128"/>
    <w:rsid w:val="00934889"/>
    <w:rsid w:val="009458E5"/>
    <w:rsid w:val="00966EC5"/>
    <w:rsid w:val="009931F0"/>
    <w:rsid w:val="009A00AF"/>
    <w:rsid w:val="009D1AE9"/>
    <w:rsid w:val="009D4460"/>
    <w:rsid w:val="009D7F7C"/>
    <w:rsid w:val="00A01086"/>
    <w:rsid w:val="00A30C07"/>
    <w:rsid w:val="00A44B6E"/>
    <w:rsid w:val="00A47056"/>
    <w:rsid w:val="00A507B1"/>
    <w:rsid w:val="00A51104"/>
    <w:rsid w:val="00A52880"/>
    <w:rsid w:val="00A860F3"/>
    <w:rsid w:val="00AB276C"/>
    <w:rsid w:val="00AC23DA"/>
    <w:rsid w:val="00AD1784"/>
    <w:rsid w:val="00AD6368"/>
    <w:rsid w:val="00AF4622"/>
    <w:rsid w:val="00B1080C"/>
    <w:rsid w:val="00B1264E"/>
    <w:rsid w:val="00B17D53"/>
    <w:rsid w:val="00B5050C"/>
    <w:rsid w:val="00B6535C"/>
    <w:rsid w:val="00B6660F"/>
    <w:rsid w:val="00B70A9E"/>
    <w:rsid w:val="00BC1D9E"/>
    <w:rsid w:val="00BD5C8E"/>
    <w:rsid w:val="00BF312F"/>
    <w:rsid w:val="00C11A6E"/>
    <w:rsid w:val="00C16139"/>
    <w:rsid w:val="00C16561"/>
    <w:rsid w:val="00C20CAB"/>
    <w:rsid w:val="00C2172B"/>
    <w:rsid w:val="00C31B41"/>
    <w:rsid w:val="00C32ABE"/>
    <w:rsid w:val="00C51AC8"/>
    <w:rsid w:val="00C54CC1"/>
    <w:rsid w:val="00C63F46"/>
    <w:rsid w:val="00C644D6"/>
    <w:rsid w:val="00C65488"/>
    <w:rsid w:val="00CA7D26"/>
    <w:rsid w:val="00CB383B"/>
    <w:rsid w:val="00CB7474"/>
    <w:rsid w:val="00CD10C7"/>
    <w:rsid w:val="00CD56D2"/>
    <w:rsid w:val="00CD636D"/>
    <w:rsid w:val="00CF3B6E"/>
    <w:rsid w:val="00CF5146"/>
    <w:rsid w:val="00D00C63"/>
    <w:rsid w:val="00D03B03"/>
    <w:rsid w:val="00D16BB3"/>
    <w:rsid w:val="00D170F4"/>
    <w:rsid w:val="00D55FB7"/>
    <w:rsid w:val="00D602D9"/>
    <w:rsid w:val="00D6457A"/>
    <w:rsid w:val="00D82B3D"/>
    <w:rsid w:val="00D862FA"/>
    <w:rsid w:val="00D869D0"/>
    <w:rsid w:val="00DA5B37"/>
    <w:rsid w:val="00DB1595"/>
    <w:rsid w:val="00DC1E45"/>
    <w:rsid w:val="00DD5AEC"/>
    <w:rsid w:val="00DE65A9"/>
    <w:rsid w:val="00DE76FA"/>
    <w:rsid w:val="00E05C9D"/>
    <w:rsid w:val="00E10816"/>
    <w:rsid w:val="00E175FF"/>
    <w:rsid w:val="00E21D3A"/>
    <w:rsid w:val="00E309FA"/>
    <w:rsid w:val="00E5549C"/>
    <w:rsid w:val="00E8637E"/>
    <w:rsid w:val="00E870E7"/>
    <w:rsid w:val="00E96354"/>
    <w:rsid w:val="00E96926"/>
    <w:rsid w:val="00EA071E"/>
    <w:rsid w:val="00EB0BB3"/>
    <w:rsid w:val="00EC07C2"/>
    <w:rsid w:val="00EC3C5F"/>
    <w:rsid w:val="00ED1AB3"/>
    <w:rsid w:val="00ED3BE9"/>
    <w:rsid w:val="00EE0241"/>
    <w:rsid w:val="00EF2C3C"/>
    <w:rsid w:val="00F311E9"/>
    <w:rsid w:val="00F415A7"/>
    <w:rsid w:val="00F6032B"/>
    <w:rsid w:val="00F625C1"/>
    <w:rsid w:val="00F62D2F"/>
    <w:rsid w:val="00F72D3E"/>
    <w:rsid w:val="00F81127"/>
    <w:rsid w:val="00F81B95"/>
    <w:rsid w:val="00FB7A12"/>
    <w:rsid w:val="00FC248B"/>
    <w:rsid w:val="00FC7961"/>
    <w:rsid w:val="00FE1694"/>
    <w:rsid w:val="00FE294A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D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36346C"/>
    <w:rPr>
      <w:color w:val="0000FF"/>
      <w:u w:val="single"/>
    </w:rPr>
  </w:style>
  <w:style w:type="paragraph" w:styleId="2">
    <w:name w:val="Body Text 2"/>
    <w:basedOn w:val="a"/>
    <w:link w:val="20"/>
    <w:rsid w:val="002C2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2C2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2C2C9C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C2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C2C9C"/>
    <w:rPr>
      <w:rFonts w:cs="Times New Roman"/>
      <w:vertAlign w:val="superscript"/>
    </w:rPr>
  </w:style>
  <w:style w:type="character" w:customStyle="1" w:styleId="A30">
    <w:name w:val="A3"/>
    <w:uiPriority w:val="99"/>
    <w:rsid w:val="00456F44"/>
    <w:rPr>
      <w:rFonts w:ascii="Arial" w:hAnsi="Arial" w:cs="Arial"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AD6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D6368"/>
  </w:style>
  <w:style w:type="table" w:styleId="aa">
    <w:name w:val="Table Grid"/>
    <w:basedOn w:val="a1"/>
    <w:uiPriority w:val="59"/>
    <w:rsid w:val="006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554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7857"/>
  </w:style>
  <w:style w:type="paragraph" w:styleId="ae">
    <w:name w:val="footer"/>
    <w:basedOn w:val="a"/>
    <w:link w:val="af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7857"/>
  </w:style>
  <w:style w:type="character" w:styleId="af0">
    <w:name w:val="annotation reference"/>
    <w:basedOn w:val="a0"/>
    <w:uiPriority w:val="99"/>
    <w:semiHidden/>
    <w:unhideWhenUsed/>
    <w:rsid w:val="00CA7D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A7D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A7D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A7D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A7D26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F46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62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D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36346C"/>
    <w:rPr>
      <w:color w:val="0000FF"/>
      <w:u w:val="single"/>
    </w:rPr>
  </w:style>
  <w:style w:type="paragraph" w:styleId="2">
    <w:name w:val="Body Text 2"/>
    <w:basedOn w:val="a"/>
    <w:link w:val="20"/>
    <w:rsid w:val="002C2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2C2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2C2C9C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C2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C2C9C"/>
    <w:rPr>
      <w:rFonts w:cs="Times New Roman"/>
      <w:vertAlign w:val="superscript"/>
    </w:rPr>
  </w:style>
  <w:style w:type="character" w:customStyle="1" w:styleId="A30">
    <w:name w:val="A3"/>
    <w:uiPriority w:val="99"/>
    <w:rsid w:val="00456F44"/>
    <w:rPr>
      <w:rFonts w:ascii="Arial" w:hAnsi="Arial" w:cs="Arial"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AD6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D6368"/>
  </w:style>
  <w:style w:type="table" w:styleId="aa">
    <w:name w:val="Table Grid"/>
    <w:basedOn w:val="a1"/>
    <w:uiPriority w:val="59"/>
    <w:rsid w:val="006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554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7857"/>
  </w:style>
  <w:style w:type="paragraph" w:styleId="ae">
    <w:name w:val="footer"/>
    <w:basedOn w:val="a"/>
    <w:link w:val="af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7857"/>
  </w:style>
  <w:style w:type="character" w:styleId="af0">
    <w:name w:val="annotation reference"/>
    <w:basedOn w:val="a0"/>
    <w:uiPriority w:val="99"/>
    <w:semiHidden/>
    <w:unhideWhenUsed/>
    <w:rsid w:val="00CA7D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A7D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A7D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A7D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A7D26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F46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62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D3F7-76EA-4994-BBC7-BA302E5E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Бутырев Владимир Викторович</cp:lastModifiedBy>
  <cp:revision>2</cp:revision>
  <cp:lastPrinted>2016-11-16T10:34:00Z</cp:lastPrinted>
  <dcterms:created xsi:type="dcterms:W3CDTF">2023-03-27T13:55:00Z</dcterms:created>
  <dcterms:modified xsi:type="dcterms:W3CDTF">2023-03-27T13:55:00Z</dcterms:modified>
</cp:coreProperties>
</file>